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B8" w:rsidRPr="00105D65" w:rsidRDefault="00A611B8" w:rsidP="00105D65">
      <w:pPr>
        <w:pStyle w:val="isselectedend"/>
        <w:jc w:val="both"/>
      </w:pPr>
      <w:r w:rsidRPr="00105D65">
        <w:t>Bu talimat, Bursa Uludağ Üniversitesi yerleşkelerinde kullanılan personel yükseltici platformların güvenli ve sağlıklı bir şekilde kullanılmasını sağlamak amacıyla hazırlanmıştır.</w:t>
      </w:r>
      <w:r w:rsidR="00105D65" w:rsidRPr="00105D65">
        <w:t xml:space="preserve"> </w:t>
      </w:r>
      <w:r w:rsidRPr="00105D65">
        <w:t>Bu talimat; makaslı platformlar, eklemli platformlar, teleskopik platformlar, dikey personel yükselticiler ve benzeri personel yükseltici platformların kullanımını kapsar.</w:t>
      </w:r>
      <w:r w:rsidR="00105D65" w:rsidRPr="00105D65">
        <w:t xml:space="preserve"> </w:t>
      </w:r>
      <w:r w:rsidRPr="00105D65">
        <w:t>Bu talimata uyulmasından Bursa Uludağ Üniversitesi yerleşkelerinde personel yükseltici platform kullanarak çalışma yapan tüm personel ile ilgili amirleri sorumludur.</w:t>
      </w:r>
    </w:p>
    <w:p w:rsidR="00A611B8" w:rsidRPr="00105D65" w:rsidRDefault="00A611B8" w:rsidP="00A611B8">
      <w:pPr>
        <w:pStyle w:val="Balk3"/>
        <w:rPr>
          <w:rFonts w:ascii="Times New Roman" w:hAnsi="Times New Roman" w:cs="Times New Roman"/>
          <w:color w:val="auto"/>
        </w:rPr>
      </w:pPr>
      <w:r w:rsidRPr="00105D65">
        <w:rPr>
          <w:rStyle w:val="Gl"/>
          <w:rFonts w:ascii="Times New Roman" w:hAnsi="Times New Roman" w:cs="Times New Roman"/>
          <w:color w:val="auto"/>
        </w:rPr>
        <w:t>GÜVENLİ KULLANIM TALİMATI</w:t>
      </w:r>
      <w:r w:rsidRPr="00105D65">
        <w:rPr>
          <w:rFonts w:ascii="Times New Roman" w:hAnsi="Times New Roman" w:cs="Times New Roman"/>
          <w:color w:val="auto"/>
        </w:rPr>
        <w:t xml:space="preserve"> 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Personel yükseltici platform yalnızca gerekli eğitimleri almış ve yetkilendirilmiş operatörler tarafından kullanılır.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Çalışmaya başlamadan önce platformun genel durumu, kumanda sistemleri, korkulukları, acil durdurma butonları, hidrolik sistemleri, lastikleri ve emniyet donanımları kontrol edilir.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Hasarlı, arızalı veya güvenli çalışmasını etkileyebilecek kusurları bulunan platformlar kullanılmaz.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Çalışma öncesinde zeminin sağlamlığı, eğimi ve taşıma kapasitesi kontrol edilir.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Platform yalnızca üretici tarafından izin verilen zemin koşullarında kullanılır.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 xml:space="preserve">Platform sepetinde bulunan çalışanlar uygun tam vücut emniyet kemeri ve bağlantı </w:t>
      </w:r>
      <w:proofErr w:type="gramStart"/>
      <w:r w:rsidRPr="00105D65">
        <w:rPr>
          <w:rFonts w:ascii="Times New Roman" w:hAnsi="Times New Roman"/>
        </w:rPr>
        <w:t>ekipmanlarını</w:t>
      </w:r>
      <w:proofErr w:type="gramEnd"/>
      <w:r w:rsidRPr="00105D65">
        <w:rPr>
          <w:rFonts w:ascii="Times New Roman" w:hAnsi="Times New Roman"/>
        </w:rPr>
        <w:t xml:space="preserve"> kullanır.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 xml:space="preserve">Emniyet kemeri bağlantıları platform üzerindeki uygun </w:t>
      </w:r>
      <w:proofErr w:type="spellStart"/>
      <w:r w:rsidRPr="00105D65">
        <w:rPr>
          <w:rFonts w:ascii="Times New Roman" w:hAnsi="Times New Roman"/>
        </w:rPr>
        <w:t>ankraj</w:t>
      </w:r>
      <w:proofErr w:type="spellEnd"/>
      <w:r w:rsidRPr="00105D65">
        <w:rPr>
          <w:rFonts w:ascii="Times New Roman" w:hAnsi="Times New Roman"/>
        </w:rPr>
        <w:t xml:space="preserve"> noktalarına yapılır.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Platformun güvenlik korkulukları çıkarılmaz, değiştirilmez veya etkisiz hale getirilmez.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Platformun izin verilen taşıma kapasitesi aşılmaz.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 xml:space="preserve">Sepette yalnızca çalışma için gerekli </w:t>
      </w:r>
      <w:proofErr w:type="gramStart"/>
      <w:r w:rsidRPr="00105D65">
        <w:rPr>
          <w:rFonts w:ascii="Times New Roman" w:hAnsi="Times New Roman"/>
        </w:rPr>
        <w:t>ekipman</w:t>
      </w:r>
      <w:proofErr w:type="gramEnd"/>
      <w:r w:rsidRPr="00105D65">
        <w:rPr>
          <w:rFonts w:ascii="Times New Roman" w:hAnsi="Times New Roman"/>
        </w:rPr>
        <w:t xml:space="preserve"> ve malzemeler bulundurulur.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Platform üzerinde kutu, merdiven, sandalye veya benzeri yükselticiler kullanılmaz.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Çalışanlar platform korkuluklarına tırmanmaz ve sepet dışına sarkmaz.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Platform hareket ettirilirken çevredeki kişiler ve engeller kontrol edilir.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Enerji nakil hatları ve elektrik tesisatları yakınında çalışmalarda güvenli yaklaşma mesafeleri korunur.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Kuvvetli rüzgâr, yoğun yağış, fırtına veya güvenli çalışmayı engelleyen hava koşullarında çalışma yapılmaz.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Çalışma alanı gerekli durumlarda bariyer, şerit veya uyarı levhaları ile sınırlandırılır.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Platform üzerinde çalışan varken ani hareketlerden kaçınılır.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Acil durum indirme sistemlerinin çalışır durumda olduğu kontrol edilir.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Yakıtlı platformlarda yakıt dolumu motor durdurulduktan sonra yapılır.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Akülü platformlarda şarj işlemi üretici talimatlarına uygun şekilde gerçekleştirilir.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Çalışma sırasında olağan dışı ses, titreşim, hidrolik kaçak veya arıza fark edilmesi halinde çalışma durdurulur.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Bakım, onarım ve ayar işlemleri yalnızca yetkili teknik personel tarafından yapılır.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Platform kullanım sonrasında güvenli şekilde park edilir ve yetkisiz kullanıma karşı gerekli tedbirler alınır.</w:t>
      </w:r>
    </w:p>
    <w:p w:rsidR="00A611B8" w:rsidRPr="00105D65" w:rsidRDefault="00A611B8" w:rsidP="00A611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105D65">
        <w:rPr>
          <w:rFonts w:ascii="Times New Roman" w:hAnsi="Times New Roman"/>
        </w:rPr>
        <w:t>Acil durum halinde acil durum iletişim bilgilerinde yer alan birimlere bilgi verilir.</w:t>
      </w:r>
    </w:p>
    <w:p w:rsidR="0046637B" w:rsidRPr="00105D65" w:rsidRDefault="00696826" w:rsidP="00EC6DDC">
      <w:pPr>
        <w:pStyle w:val="Balk2"/>
        <w:spacing w:before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8"/>
        </w:rPr>
      </w:pPr>
      <w:r w:rsidRPr="00105D65">
        <w:rPr>
          <w:rFonts w:ascii="Times New Roman" w:hAnsi="Times New Roman" w:cs="Times New Roman"/>
          <w:color w:val="auto"/>
          <w:sz w:val="24"/>
          <w:szCs w:val="28"/>
        </w:rPr>
        <w:t>ACİL DURUM İLETİŞİM BİLGİLERİ</w:t>
      </w:r>
    </w:p>
    <w:p w:rsidR="0046637B" w:rsidRPr="00105D65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105D65">
        <w:rPr>
          <w:rFonts w:ascii="Times New Roman" w:hAnsi="Times New Roman"/>
          <w:sz w:val="24"/>
          <w:szCs w:val="28"/>
        </w:rPr>
        <w:t>BUÜ İtfaiye</w:t>
      </w:r>
      <w:r w:rsidRPr="00105D65">
        <w:rPr>
          <w:rFonts w:ascii="Times New Roman" w:hAnsi="Times New Roman"/>
          <w:sz w:val="24"/>
          <w:szCs w:val="28"/>
        </w:rPr>
        <w:tab/>
      </w:r>
      <w:r w:rsidRPr="00105D65">
        <w:rPr>
          <w:rFonts w:ascii="Times New Roman" w:hAnsi="Times New Roman"/>
          <w:sz w:val="24"/>
          <w:szCs w:val="28"/>
        </w:rPr>
        <w:tab/>
        <w:t>: 40444</w:t>
      </w:r>
    </w:p>
    <w:p w:rsidR="0046637B" w:rsidRPr="00105D65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105D65">
        <w:rPr>
          <w:rFonts w:ascii="Times New Roman" w:hAnsi="Times New Roman"/>
          <w:sz w:val="24"/>
          <w:szCs w:val="28"/>
        </w:rPr>
        <w:t>BUÜ Güvenlik</w:t>
      </w:r>
      <w:r w:rsidRPr="00105D65">
        <w:rPr>
          <w:rFonts w:ascii="Times New Roman" w:hAnsi="Times New Roman"/>
          <w:sz w:val="24"/>
          <w:szCs w:val="28"/>
        </w:rPr>
        <w:tab/>
      </w:r>
      <w:r w:rsidRPr="00105D65">
        <w:rPr>
          <w:rFonts w:ascii="Times New Roman" w:hAnsi="Times New Roman"/>
          <w:sz w:val="24"/>
          <w:szCs w:val="28"/>
        </w:rPr>
        <w:tab/>
        <w:t>: 40550</w:t>
      </w:r>
    </w:p>
    <w:p w:rsidR="0046637B" w:rsidRPr="00105D65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105D65">
        <w:rPr>
          <w:rFonts w:ascii="Times New Roman" w:hAnsi="Times New Roman"/>
          <w:sz w:val="24"/>
          <w:szCs w:val="28"/>
        </w:rPr>
        <w:t>Acil Çağrı</w:t>
      </w:r>
      <w:r w:rsidRPr="00105D65">
        <w:rPr>
          <w:rFonts w:ascii="Times New Roman" w:hAnsi="Times New Roman"/>
          <w:sz w:val="24"/>
          <w:szCs w:val="28"/>
        </w:rPr>
        <w:tab/>
      </w:r>
      <w:r w:rsidRPr="00105D65">
        <w:rPr>
          <w:rFonts w:ascii="Times New Roman" w:hAnsi="Times New Roman"/>
          <w:sz w:val="24"/>
          <w:szCs w:val="28"/>
        </w:rPr>
        <w:tab/>
      </w:r>
      <w:r w:rsidRPr="00105D65">
        <w:rPr>
          <w:rFonts w:ascii="Times New Roman" w:hAnsi="Times New Roman"/>
          <w:sz w:val="24"/>
          <w:szCs w:val="28"/>
        </w:rPr>
        <w:tab/>
        <w:t>: 112</w:t>
      </w:r>
    </w:p>
    <w:p w:rsidR="0046637B" w:rsidRPr="00105D65" w:rsidRDefault="00696826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105D65">
        <w:rPr>
          <w:rFonts w:ascii="Times New Roman" w:hAnsi="Times New Roman"/>
          <w:sz w:val="24"/>
          <w:szCs w:val="28"/>
        </w:rPr>
        <w:t>Doğalgaz Acil</w:t>
      </w:r>
      <w:r w:rsidRPr="00105D65">
        <w:rPr>
          <w:rFonts w:ascii="Times New Roman" w:hAnsi="Times New Roman"/>
          <w:sz w:val="24"/>
          <w:szCs w:val="28"/>
        </w:rPr>
        <w:tab/>
      </w:r>
      <w:r w:rsidRPr="00105D65">
        <w:rPr>
          <w:rFonts w:ascii="Times New Roman" w:hAnsi="Times New Roman"/>
          <w:sz w:val="24"/>
          <w:szCs w:val="28"/>
        </w:rPr>
        <w:tab/>
        <w:t>: 187</w:t>
      </w:r>
    </w:p>
    <w:p w:rsidR="0046637B" w:rsidRPr="00105D65" w:rsidRDefault="00696826" w:rsidP="00431598">
      <w:pPr>
        <w:pStyle w:val="ListeParagraf"/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5D65">
        <w:rPr>
          <w:rFonts w:ascii="Times New Roman" w:hAnsi="Times New Roman"/>
          <w:sz w:val="24"/>
          <w:szCs w:val="28"/>
        </w:rPr>
        <w:t>Polis</w:t>
      </w:r>
      <w:r w:rsidRPr="00105D65">
        <w:rPr>
          <w:rFonts w:ascii="Times New Roman" w:hAnsi="Times New Roman"/>
          <w:sz w:val="24"/>
          <w:szCs w:val="28"/>
        </w:rPr>
        <w:tab/>
      </w:r>
      <w:r w:rsidRPr="00105D65">
        <w:rPr>
          <w:rFonts w:ascii="Times New Roman" w:hAnsi="Times New Roman"/>
          <w:sz w:val="24"/>
          <w:szCs w:val="28"/>
        </w:rPr>
        <w:tab/>
      </w:r>
      <w:r w:rsidRPr="00105D65">
        <w:rPr>
          <w:rFonts w:ascii="Times New Roman" w:hAnsi="Times New Roman"/>
          <w:sz w:val="24"/>
          <w:szCs w:val="28"/>
        </w:rPr>
        <w:tab/>
        <w:t>: 112</w:t>
      </w:r>
      <w:r w:rsidR="00DF5EA8" w:rsidRPr="00105D65">
        <w:rPr>
          <w:rFonts w:ascii="Times New Roman" w:hAnsi="Times New Roman"/>
          <w:sz w:val="24"/>
          <w:szCs w:val="28"/>
        </w:rPr>
        <w:t xml:space="preserve"> </w:t>
      </w:r>
    </w:p>
    <w:sectPr w:rsidR="0046637B" w:rsidRPr="00105D65" w:rsidSect="00DF5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041" w:bottom="1276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8E" w:rsidRDefault="00343E8E">
      <w:pPr>
        <w:spacing w:line="240" w:lineRule="auto"/>
      </w:pPr>
      <w:r>
        <w:separator/>
      </w:r>
    </w:p>
  </w:endnote>
  <w:endnote w:type="continuationSeparator" w:id="0">
    <w:p w:rsidR="00343E8E" w:rsidRDefault="00343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61" w:rsidRDefault="00572F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572F61">
            <w:rPr>
              <w:rFonts w:ascii="Times New Roman" w:hAnsi="Times New Roman"/>
              <w:sz w:val="18"/>
              <w:szCs w:val="16"/>
              <w:lang w:eastAsia="en-GB"/>
            </w:rPr>
            <w:t>24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  <w:r w:rsidR="00572F61">
            <w:rPr>
              <w:rFonts w:ascii="Times New Roman" w:hAnsi="Times New Roman"/>
              <w:sz w:val="18"/>
              <w:szCs w:val="16"/>
              <w:lang w:eastAsia="en-GB"/>
            </w:rPr>
            <w:t>06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.20</w:t>
          </w:r>
          <w:r w:rsidR="00572F61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  <w:bookmarkStart w:id="0" w:name="_GoBack"/>
          <w:bookmarkEnd w:id="0"/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572F61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572F61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61" w:rsidRDefault="00572F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8E" w:rsidRDefault="00343E8E">
      <w:pPr>
        <w:spacing w:after="0"/>
      </w:pPr>
      <w:r>
        <w:separator/>
      </w:r>
    </w:p>
  </w:footnote>
  <w:footnote w:type="continuationSeparator" w:id="0">
    <w:p w:rsidR="00343E8E" w:rsidRDefault="00343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61" w:rsidRDefault="00572F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Pr="00A611B8" w:rsidRDefault="00A611B8" w:rsidP="00A611B8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B93CE4">
            <w:rPr>
              <w:rFonts w:ascii="Times New Roman" w:hAnsi="Times New Roman"/>
              <w:b/>
              <w:sz w:val="28"/>
              <w:szCs w:val="26"/>
            </w:rPr>
            <w:t>PERSONEL YÜKSELTİCİ PLATFORM (MANLİFT) KULLANMA TALİMATI</w:t>
          </w:r>
        </w:p>
      </w:tc>
      <w:tc>
        <w:tcPr>
          <w:tcW w:w="688" w:type="pct"/>
          <w:vAlign w:val="center"/>
        </w:tcPr>
        <w:p w:rsidR="0046637B" w:rsidRDefault="00696826" w:rsidP="00572F61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572F61">
            <w:rPr>
              <w:rFonts w:ascii="Times New Roman" w:hAnsi="Times New Roman"/>
              <w:b/>
              <w:szCs w:val="20"/>
            </w:rPr>
            <w:t>38</w:t>
          </w:r>
        </w:p>
      </w:tc>
    </w:tr>
  </w:tbl>
  <w:p w:rsidR="0046637B" w:rsidRDefault="004663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61" w:rsidRDefault="00572F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0CD904F2"/>
    <w:multiLevelType w:val="multilevel"/>
    <w:tmpl w:val="C8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B7AF3"/>
    <w:multiLevelType w:val="multilevel"/>
    <w:tmpl w:val="23BE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36A5A"/>
    <w:multiLevelType w:val="multilevel"/>
    <w:tmpl w:val="A0C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5D6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1D7D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3E8E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2F61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87E01"/>
    <w:rsid w:val="00691D38"/>
    <w:rsid w:val="00696419"/>
    <w:rsid w:val="00696826"/>
    <w:rsid w:val="006974D2"/>
    <w:rsid w:val="006A2B5A"/>
    <w:rsid w:val="006A6A69"/>
    <w:rsid w:val="006B2C1F"/>
    <w:rsid w:val="006B2C92"/>
    <w:rsid w:val="006B546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0A7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51D75"/>
    <w:rsid w:val="00A53695"/>
    <w:rsid w:val="00A5693C"/>
    <w:rsid w:val="00A611B8"/>
    <w:rsid w:val="00A61DEB"/>
    <w:rsid w:val="00A625BB"/>
    <w:rsid w:val="00A653CE"/>
    <w:rsid w:val="00A7029D"/>
    <w:rsid w:val="00A70A3A"/>
    <w:rsid w:val="00A76194"/>
    <w:rsid w:val="00A807AC"/>
    <w:rsid w:val="00A857C5"/>
    <w:rsid w:val="00A9307D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3CE4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5EA8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C6DDC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AF928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DF5E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DF5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5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567C-7892-458B-8739-EE69BCA1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2026-06-24T11:55:00Z</dcterms:created>
  <dcterms:modified xsi:type="dcterms:W3CDTF">2026-06-24T11:55:00Z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</Properties>
</file>